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EB" w:rsidRPr="00E41DEB" w:rsidRDefault="00E41DEB" w:rsidP="00E41DEB">
      <w:pPr>
        <w:shd w:val="clear" w:color="auto" w:fill="E6E6E6"/>
        <w:spacing w:after="0" w:line="288" w:lineRule="atLeast"/>
        <w:jc w:val="center"/>
        <w:rPr>
          <w:rFonts w:ascii="Candara" w:eastAsia="Times New Roman" w:hAnsi="Candara" w:cs="Times New Roman"/>
          <w:b/>
          <w:bCs/>
          <w:color w:val="444444"/>
          <w:sz w:val="52"/>
          <w:szCs w:val="52"/>
          <w:lang w:eastAsia="cs-CZ"/>
        </w:rPr>
      </w:pPr>
      <w:r w:rsidRPr="00E41DEB">
        <w:rPr>
          <w:rFonts w:ascii="Candara" w:eastAsia="Times New Roman" w:hAnsi="Candara" w:cs="Times New Roman"/>
          <w:b/>
          <w:bCs/>
          <w:color w:val="444444"/>
          <w:sz w:val="52"/>
          <w:szCs w:val="52"/>
          <w:lang w:eastAsia="cs-CZ"/>
        </w:rPr>
        <w:t>Budějovický Mercury maraton - 2015</w:t>
      </w:r>
    </w:p>
    <w:p w:rsidR="00E41DEB" w:rsidRDefault="00E41DEB" w:rsidP="00E41DEB">
      <w:pPr>
        <w:shd w:val="clear" w:color="auto" w:fill="E6E6E6"/>
        <w:spacing w:after="0" w:line="288" w:lineRule="atLeast"/>
        <w:rPr>
          <w:rFonts w:ascii="Candara" w:eastAsia="Times New Roman" w:hAnsi="Candara" w:cs="Times New Roman"/>
          <w:b/>
          <w:bCs/>
          <w:color w:val="444444"/>
          <w:sz w:val="36"/>
          <w:szCs w:val="36"/>
          <w:lang w:eastAsia="cs-CZ"/>
        </w:rPr>
      </w:pPr>
    </w:p>
    <w:p w:rsidR="00E41DEB" w:rsidRPr="00E41DEB" w:rsidRDefault="00E41DEB" w:rsidP="00E41DEB">
      <w:pPr>
        <w:shd w:val="clear" w:color="auto" w:fill="E6E6E6"/>
        <w:spacing w:after="0" w:line="288" w:lineRule="atLeast"/>
        <w:rPr>
          <w:rFonts w:ascii="Candara" w:eastAsia="Times New Roman" w:hAnsi="Candara" w:cs="Times New Roman"/>
          <w:color w:val="444444"/>
          <w:sz w:val="36"/>
          <w:szCs w:val="36"/>
          <w:lang w:eastAsia="cs-CZ"/>
        </w:rPr>
      </w:pPr>
      <w:r w:rsidRPr="00E41DEB">
        <w:rPr>
          <w:rFonts w:ascii="Candara" w:eastAsia="Times New Roman" w:hAnsi="Candara" w:cs="Times New Roman"/>
          <w:b/>
          <w:bCs/>
          <w:color w:val="444444"/>
          <w:sz w:val="36"/>
          <w:szCs w:val="36"/>
          <w:lang w:eastAsia="cs-CZ"/>
        </w:rPr>
        <w:t>Časový program:</w:t>
      </w:r>
      <w:r>
        <w:rPr>
          <w:rFonts w:ascii="Candara" w:eastAsia="Times New Roman" w:hAnsi="Candara" w:cs="Times New Roman"/>
          <w:b/>
          <w:bCs/>
          <w:color w:val="444444"/>
          <w:sz w:val="36"/>
          <w:szCs w:val="36"/>
          <w:lang w:eastAsia="cs-CZ"/>
        </w:rPr>
        <w:t xml:space="preserve">  </w:t>
      </w:r>
      <w:r w:rsidRPr="00E41DEB">
        <w:rPr>
          <w:rFonts w:ascii="Candara" w:eastAsia="Times New Roman" w:hAnsi="Candara" w:cs="Times New Roman"/>
          <w:b/>
          <w:bCs/>
          <w:i/>
          <w:color w:val="444444"/>
          <w:sz w:val="36"/>
          <w:szCs w:val="36"/>
          <w:lang w:eastAsia="cs-CZ"/>
        </w:rPr>
        <w:t>24 ledna 2015</w:t>
      </w: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r>
        <w:rPr>
          <w:rFonts w:ascii="Candara" w:eastAsia="Times New Roman" w:hAnsi="Candara" w:cs="Times New Roman"/>
          <w:color w:val="444444"/>
          <w:sz w:val="20"/>
          <w:szCs w:val="20"/>
          <w:lang w:eastAsia="cs-CZ"/>
        </w:rPr>
        <w:t xml:space="preserve">7:30 Registrace </w:t>
      </w:r>
      <w:r w:rsidRPr="00E41DEB">
        <w:rPr>
          <w:rFonts w:ascii="Candara" w:eastAsia="Times New Roman" w:hAnsi="Candara" w:cs="Times New Roman"/>
          <w:color w:val="444444"/>
          <w:sz w:val="20"/>
          <w:szCs w:val="20"/>
          <w:lang w:eastAsia="cs-CZ"/>
        </w:rPr>
        <w:t>závodníků</w:t>
      </w:r>
      <w:r w:rsidRPr="00E41DEB">
        <w:rPr>
          <w:rFonts w:ascii="Candara" w:eastAsia="Times New Roman" w:hAnsi="Candara" w:cs="Times New Roman"/>
          <w:color w:val="444444"/>
          <w:sz w:val="20"/>
          <w:szCs w:val="20"/>
          <w:lang w:eastAsia="cs-CZ"/>
        </w:rPr>
        <w:br/>
        <w:t>9:00 Open závod na 4,00 km</w:t>
      </w: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r w:rsidRPr="00E41DEB">
        <w:rPr>
          <w:rFonts w:ascii="Candara" w:eastAsia="Times New Roman" w:hAnsi="Candara" w:cs="Times New Roman"/>
          <w:color w:val="444444"/>
          <w:sz w:val="20"/>
          <w:szCs w:val="20"/>
          <w:lang w:eastAsia="cs-CZ"/>
        </w:rPr>
        <w:t>9:30 Start DĚTSKÉHO charitativního závodu.</w:t>
      </w:r>
      <w:r w:rsidRPr="00E41DEB">
        <w:rPr>
          <w:rFonts w:ascii="Candara" w:eastAsia="Times New Roman" w:hAnsi="Candara" w:cs="Times New Roman"/>
          <w:color w:val="444444"/>
          <w:sz w:val="20"/>
          <w:szCs w:val="20"/>
          <w:lang w:eastAsia="cs-CZ"/>
        </w:rPr>
        <w:br/>
        <w:t>9:50 Rozprava</w:t>
      </w:r>
      <w:r w:rsidRPr="00E41DEB">
        <w:rPr>
          <w:rFonts w:ascii="Candara" w:eastAsia="Times New Roman" w:hAnsi="Candara" w:cs="Times New Roman"/>
          <w:color w:val="444444"/>
          <w:sz w:val="20"/>
          <w:szCs w:val="20"/>
          <w:lang w:eastAsia="cs-CZ"/>
        </w:rPr>
        <w:br/>
        <w:t>10:00 Start Budějovického Mercury maratonu</w:t>
      </w:r>
      <w:r w:rsidRPr="00E41DEB">
        <w:rPr>
          <w:rFonts w:ascii="Candara" w:eastAsia="Times New Roman" w:hAnsi="Candara" w:cs="Times New Roman"/>
          <w:color w:val="444444"/>
          <w:sz w:val="20"/>
          <w:szCs w:val="20"/>
          <w:lang w:eastAsia="cs-CZ"/>
        </w:rPr>
        <w:br/>
        <w:t>15:15 Vyhlášení výsledků jednotlivých kategorií</w:t>
      </w: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p>
    <w:p w:rsidR="00E41DEB" w:rsidRPr="00E41DEB" w:rsidRDefault="00E41DEB" w:rsidP="00E41DEB">
      <w:pPr>
        <w:shd w:val="clear" w:color="auto" w:fill="E6E6E6"/>
        <w:spacing w:after="0" w:line="288" w:lineRule="atLeast"/>
        <w:rPr>
          <w:rFonts w:ascii="Candara" w:eastAsia="Times New Roman" w:hAnsi="Candara" w:cs="Times New Roman"/>
          <w:color w:val="444444"/>
          <w:sz w:val="36"/>
          <w:szCs w:val="36"/>
          <w:lang w:eastAsia="cs-CZ"/>
        </w:rPr>
      </w:pPr>
      <w:r w:rsidRPr="00E41DEB">
        <w:rPr>
          <w:rFonts w:ascii="Candara" w:eastAsia="Times New Roman" w:hAnsi="Candara" w:cs="Times New Roman"/>
          <w:b/>
          <w:bCs/>
          <w:color w:val="444444"/>
          <w:sz w:val="36"/>
          <w:szCs w:val="36"/>
          <w:lang w:eastAsia="cs-CZ"/>
        </w:rPr>
        <w:t>Trať:</w:t>
      </w: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r w:rsidRPr="00E41DEB">
        <w:rPr>
          <w:rFonts w:ascii="Candara" w:eastAsia="Times New Roman" w:hAnsi="Candara" w:cs="Times New Roman"/>
          <w:color w:val="444444"/>
          <w:sz w:val="20"/>
          <w:szCs w:val="20"/>
          <w:lang w:eastAsia="cs-CZ"/>
        </w:rPr>
        <w:t xml:space="preserve">Klasický maraton 42,195 km tvořený náběhem od startu a 63 okruhy ve tvaru písmene E v 2. podzemním podlaží nákupního centra Mercury v Českých Budějovicích. Povrch je z betonu krytý nátěrem. Konstantní a zaručená teplota okolo 13°C a absolutní bezvětří je pro běžce výhodou. V místě cíle bude časomíra se záznamem počtu uběhnutých okruhů a aktuálním pořadím běžce. Trať bude změřena dle pravidel IAAF, pravidlo 240 – závody na silnici. </w:t>
      </w:r>
      <w:proofErr w:type="spellStart"/>
      <w:r w:rsidRPr="00E41DEB">
        <w:rPr>
          <w:rFonts w:ascii="Candara" w:eastAsia="Times New Roman" w:hAnsi="Candara" w:cs="Times New Roman"/>
          <w:color w:val="444444"/>
          <w:sz w:val="20"/>
          <w:szCs w:val="20"/>
          <w:lang w:eastAsia="cs-CZ"/>
        </w:rPr>
        <w:t>Podchozí</w:t>
      </w:r>
      <w:proofErr w:type="spellEnd"/>
      <w:r w:rsidRPr="00E41DEB">
        <w:rPr>
          <w:rFonts w:ascii="Candara" w:eastAsia="Times New Roman" w:hAnsi="Candara" w:cs="Times New Roman"/>
          <w:color w:val="444444"/>
          <w:sz w:val="20"/>
          <w:szCs w:val="20"/>
          <w:lang w:eastAsia="cs-CZ"/>
        </w:rPr>
        <w:t xml:space="preserve"> výška stropu je 210 cm. Závodníkům o výšce postav větší než 200 cm start nedoporučujeme. Občerstvovací stanice bude umístěna na trati každých 666 m, každý závodník může využít své vlastní místo pro umístění vlastního občerstvení. Časový limit pro dokončení závodu je 5 hodin.</w:t>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b/>
          <w:bCs/>
          <w:color w:val="444444"/>
          <w:sz w:val="36"/>
          <w:szCs w:val="36"/>
          <w:lang w:eastAsia="cs-CZ"/>
        </w:rPr>
        <w:t>Trať Open závodu:</w:t>
      </w:r>
      <w:r w:rsidRPr="00E41DEB">
        <w:rPr>
          <w:rFonts w:ascii="Candara" w:eastAsia="Times New Roman" w:hAnsi="Candara" w:cs="Times New Roman"/>
          <w:b/>
          <w:bCs/>
          <w:color w:val="444444"/>
          <w:sz w:val="20"/>
          <w:lang w:eastAsia="cs-CZ"/>
        </w:rPr>
        <w:t> </w:t>
      </w:r>
      <w:r w:rsidRPr="00E41DEB">
        <w:rPr>
          <w:rFonts w:ascii="Candara" w:eastAsia="Times New Roman" w:hAnsi="Candara" w:cs="Times New Roman"/>
          <w:color w:val="444444"/>
          <w:sz w:val="20"/>
          <w:szCs w:val="20"/>
          <w:lang w:eastAsia="cs-CZ"/>
        </w:rPr>
        <w:br/>
        <w:t>Závodí se na stejném okruhu jako pro maraton, běžci v Open závodě ho obíhají 6x.</w:t>
      </w:r>
    </w:p>
    <w:p w:rsidR="00E41DEB" w:rsidRPr="00E41DEB" w:rsidRDefault="00E41DEB" w:rsidP="00E41DEB">
      <w:pPr>
        <w:shd w:val="clear" w:color="auto" w:fill="E6E6E6"/>
        <w:spacing w:after="0" w:line="288" w:lineRule="atLeast"/>
        <w:jc w:val="both"/>
        <w:rPr>
          <w:rFonts w:ascii="Candara" w:eastAsia="Times New Roman" w:hAnsi="Candara" w:cs="Times New Roman"/>
          <w:color w:val="444444"/>
          <w:sz w:val="20"/>
          <w:szCs w:val="20"/>
          <w:lang w:eastAsia="cs-CZ"/>
        </w:rPr>
      </w:pP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b/>
          <w:bCs/>
          <w:color w:val="444444"/>
          <w:sz w:val="36"/>
          <w:szCs w:val="36"/>
          <w:lang w:eastAsia="cs-CZ"/>
        </w:rPr>
        <w:t>Přihlášky:</w:t>
      </w:r>
      <w:r w:rsidRPr="00E41DEB">
        <w:rPr>
          <w:rFonts w:ascii="Candara" w:eastAsia="Times New Roman" w:hAnsi="Candara" w:cs="Times New Roman"/>
          <w:b/>
          <w:bCs/>
          <w:color w:val="444444"/>
          <w:sz w:val="20"/>
          <w:lang w:eastAsia="cs-CZ"/>
        </w:rPr>
        <w:t> </w:t>
      </w:r>
      <w:r w:rsidRPr="00E41DEB">
        <w:rPr>
          <w:rFonts w:ascii="Candara" w:eastAsia="Times New Roman" w:hAnsi="Candara" w:cs="Times New Roman"/>
          <w:color w:val="444444"/>
          <w:sz w:val="20"/>
          <w:szCs w:val="20"/>
          <w:lang w:eastAsia="cs-CZ"/>
        </w:rPr>
        <w:br/>
        <w:t>Pouze předem formulářem na tomto webu</w:t>
      </w:r>
      <w:r>
        <w:rPr>
          <w:rFonts w:ascii="Candara" w:eastAsia="Times New Roman" w:hAnsi="Candara" w:cs="Times New Roman"/>
          <w:color w:val="444444"/>
          <w:sz w:val="20"/>
          <w:szCs w:val="20"/>
          <w:lang w:eastAsia="cs-CZ"/>
        </w:rPr>
        <w:t xml:space="preserve"> - </w:t>
      </w:r>
      <w:r w:rsidRPr="00E41DEB">
        <w:rPr>
          <w:rFonts w:ascii="Candara" w:eastAsia="Times New Roman" w:hAnsi="Candara" w:cs="Times New Roman"/>
          <w:color w:val="444444"/>
          <w:sz w:val="20"/>
          <w:szCs w:val="20"/>
          <w:lang w:eastAsia="cs-CZ"/>
        </w:rPr>
        <w:t>http://mercury.jihoceskybezeckypohar.cz/</w:t>
      </w:r>
      <w:r>
        <w:rPr>
          <w:rFonts w:ascii="Candara" w:eastAsia="Times New Roman" w:hAnsi="Candara" w:cs="Times New Roman"/>
          <w:color w:val="444444"/>
          <w:sz w:val="20"/>
          <w:szCs w:val="20"/>
          <w:lang w:eastAsia="cs-CZ"/>
        </w:rPr>
        <w:t xml:space="preserve"> </w:t>
      </w:r>
      <w:r w:rsidRPr="00E41DEB">
        <w:rPr>
          <w:rFonts w:ascii="Candara" w:eastAsia="Times New Roman" w:hAnsi="Candara" w:cs="Times New Roman"/>
          <w:color w:val="444444"/>
          <w:sz w:val="20"/>
          <w:szCs w:val="20"/>
          <w:lang w:eastAsia="cs-CZ"/>
        </w:rPr>
        <w:t xml:space="preserve">. Kapacita závodu je omezena na 130 startovních míst a proto nebude možné se přihlásit na </w:t>
      </w:r>
      <w:proofErr w:type="gramStart"/>
      <w:r w:rsidRPr="00E41DEB">
        <w:rPr>
          <w:rFonts w:ascii="Candara" w:eastAsia="Times New Roman" w:hAnsi="Candara" w:cs="Times New Roman"/>
          <w:color w:val="444444"/>
          <w:sz w:val="20"/>
          <w:szCs w:val="20"/>
          <w:lang w:eastAsia="cs-CZ"/>
        </w:rPr>
        <w:t>místě.Po</w:t>
      </w:r>
      <w:proofErr w:type="gramEnd"/>
      <w:r w:rsidRPr="00E41DEB">
        <w:rPr>
          <w:rFonts w:ascii="Candara" w:eastAsia="Times New Roman" w:hAnsi="Candara" w:cs="Times New Roman"/>
          <w:color w:val="444444"/>
          <w:sz w:val="20"/>
          <w:szCs w:val="20"/>
          <w:lang w:eastAsia="cs-CZ"/>
        </w:rPr>
        <w:t xml:space="preserve"> přihlášení je nutno platbu provést do 10 dnů ...!</w:t>
      </w: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b/>
          <w:bCs/>
          <w:color w:val="444444"/>
          <w:sz w:val="36"/>
          <w:szCs w:val="36"/>
          <w:lang w:eastAsia="cs-CZ"/>
        </w:rPr>
        <w:t>Startovné:</w:t>
      </w:r>
      <w:r w:rsidRPr="00E41DEB">
        <w:rPr>
          <w:rFonts w:ascii="Candara" w:eastAsia="Times New Roman" w:hAnsi="Candara" w:cs="Times New Roman"/>
          <w:b/>
          <w:bCs/>
          <w:color w:val="444444"/>
          <w:sz w:val="20"/>
          <w:lang w:eastAsia="cs-CZ"/>
        </w:rPr>
        <w:t> </w:t>
      </w:r>
      <w:r w:rsidRPr="00E41DEB">
        <w:rPr>
          <w:rFonts w:ascii="Candara" w:eastAsia="Times New Roman" w:hAnsi="Candara" w:cs="Times New Roman"/>
          <w:color w:val="444444"/>
          <w:sz w:val="20"/>
          <w:szCs w:val="20"/>
          <w:lang w:eastAsia="cs-CZ"/>
        </w:rPr>
        <w:br/>
        <w:t>Pro maraton 250 Kč až 400 Kč. - předem na účet 240944676/0300, jako variabilní symbol prosím uveďte poslední trojčíslí svého telefonního čísla. V případě neúčasti se startovné nevrací. Startovné může být přenosné. Pro Open závod 50 Kč. Startovné j</w:t>
      </w:r>
      <w:r>
        <w:rPr>
          <w:rFonts w:ascii="Candara" w:eastAsia="Times New Roman" w:hAnsi="Candara" w:cs="Times New Roman"/>
          <w:color w:val="444444"/>
          <w:sz w:val="20"/>
          <w:szCs w:val="20"/>
          <w:lang w:eastAsia="cs-CZ"/>
        </w:rPr>
        <w:t>e nutné zaplatit nejpozději do 10 dnů po registraci</w:t>
      </w:r>
      <w:r w:rsidRPr="00E41DEB">
        <w:rPr>
          <w:rFonts w:ascii="Candara" w:eastAsia="Times New Roman" w:hAnsi="Candara" w:cs="Times New Roman"/>
          <w:color w:val="444444"/>
          <w:sz w:val="20"/>
          <w:szCs w:val="20"/>
          <w:lang w:eastAsia="cs-CZ"/>
        </w:rPr>
        <w:t>.</w:t>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b/>
          <w:bCs/>
          <w:color w:val="444444"/>
          <w:sz w:val="36"/>
          <w:szCs w:val="36"/>
          <w:lang w:eastAsia="cs-CZ"/>
        </w:rPr>
        <w:t>Kategorie maraton:</w:t>
      </w: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r w:rsidRPr="00E41DEB">
        <w:rPr>
          <w:rFonts w:ascii="Candara" w:eastAsia="Times New Roman" w:hAnsi="Candara" w:cs="Times New Roman"/>
          <w:color w:val="444444"/>
          <w:sz w:val="20"/>
          <w:szCs w:val="20"/>
          <w:lang w:eastAsia="cs-CZ"/>
        </w:rPr>
        <w:t>muži do 39 let </w:t>
      </w:r>
      <w:r w:rsidRPr="00E41DEB">
        <w:rPr>
          <w:rFonts w:ascii="Candara" w:eastAsia="Times New Roman" w:hAnsi="Candara" w:cs="Times New Roman"/>
          <w:color w:val="444444"/>
          <w:sz w:val="20"/>
          <w:szCs w:val="20"/>
          <w:lang w:eastAsia="cs-CZ"/>
        </w:rPr>
        <w:br/>
        <w:t>muži do 49 let </w:t>
      </w:r>
      <w:r w:rsidRPr="00E41DEB">
        <w:rPr>
          <w:rFonts w:ascii="Candara" w:eastAsia="Times New Roman" w:hAnsi="Candara" w:cs="Times New Roman"/>
          <w:color w:val="444444"/>
          <w:sz w:val="20"/>
          <w:szCs w:val="20"/>
          <w:lang w:eastAsia="cs-CZ"/>
        </w:rPr>
        <w:br/>
        <w:t>muži do 59 let </w:t>
      </w:r>
      <w:r w:rsidRPr="00E41DEB">
        <w:rPr>
          <w:rFonts w:ascii="Candara" w:eastAsia="Times New Roman" w:hAnsi="Candara" w:cs="Times New Roman"/>
          <w:color w:val="444444"/>
          <w:sz w:val="20"/>
          <w:szCs w:val="20"/>
          <w:lang w:eastAsia="cs-CZ"/>
        </w:rPr>
        <w:br/>
        <w:t>muži nad 60 let</w:t>
      </w:r>
    </w:p>
    <w:p w:rsidR="00E41DEB" w:rsidRPr="00E41DEB" w:rsidRDefault="00E41DEB" w:rsidP="00E41DEB">
      <w:pPr>
        <w:shd w:val="clear" w:color="auto" w:fill="E6E6E6"/>
        <w:spacing w:after="0" w:line="288" w:lineRule="atLeast"/>
        <w:rPr>
          <w:rFonts w:ascii="Candara" w:eastAsia="Times New Roman" w:hAnsi="Candara" w:cs="Times New Roman"/>
          <w:color w:val="444444"/>
          <w:sz w:val="20"/>
          <w:szCs w:val="20"/>
          <w:lang w:eastAsia="cs-CZ"/>
        </w:rPr>
      </w:pPr>
      <w:r w:rsidRPr="00E41DEB">
        <w:rPr>
          <w:rFonts w:ascii="Candara" w:eastAsia="Times New Roman" w:hAnsi="Candara" w:cs="Times New Roman"/>
          <w:color w:val="444444"/>
          <w:sz w:val="20"/>
          <w:szCs w:val="20"/>
          <w:lang w:eastAsia="cs-CZ"/>
        </w:rPr>
        <w:t>muži nad 70 let </w:t>
      </w:r>
      <w:r w:rsidRPr="00E41DEB">
        <w:rPr>
          <w:rFonts w:ascii="Candara" w:eastAsia="Times New Roman" w:hAnsi="Candara" w:cs="Times New Roman"/>
          <w:color w:val="444444"/>
          <w:sz w:val="20"/>
          <w:szCs w:val="20"/>
          <w:lang w:eastAsia="cs-CZ"/>
        </w:rPr>
        <w:br/>
        <w:t>ženy do 34 let </w:t>
      </w:r>
      <w:r w:rsidRPr="00E41DEB">
        <w:rPr>
          <w:rFonts w:ascii="Candara" w:eastAsia="Times New Roman" w:hAnsi="Candara" w:cs="Times New Roman"/>
          <w:color w:val="444444"/>
          <w:sz w:val="20"/>
          <w:szCs w:val="20"/>
          <w:lang w:eastAsia="cs-CZ"/>
        </w:rPr>
        <w:br/>
        <w:t>ženy od 35 let</w:t>
      </w:r>
    </w:p>
    <w:p w:rsidR="00E41DEB" w:rsidRPr="00E41DEB" w:rsidRDefault="00E41DEB" w:rsidP="00E41DEB">
      <w:pPr>
        <w:shd w:val="clear" w:color="auto" w:fill="E6E6E6"/>
        <w:spacing w:after="0" w:line="288" w:lineRule="atLeast"/>
        <w:rPr>
          <w:rFonts w:ascii="Candara" w:eastAsia="Times New Roman" w:hAnsi="Candara" w:cs="Times New Roman"/>
          <w:b/>
          <w:bCs/>
          <w:color w:val="444444"/>
          <w:sz w:val="20"/>
          <w:lang w:eastAsia="cs-CZ"/>
        </w:rPr>
      </w:pPr>
      <w:r w:rsidRPr="00E41DEB">
        <w:rPr>
          <w:rFonts w:ascii="Candara" w:eastAsia="Times New Roman" w:hAnsi="Candara" w:cs="Times New Roman"/>
          <w:color w:val="444444"/>
          <w:sz w:val="20"/>
          <w:szCs w:val="20"/>
          <w:lang w:eastAsia="cs-CZ"/>
        </w:rPr>
        <w:lastRenderedPageBreak/>
        <w:br/>
      </w:r>
      <w:r w:rsidRPr="00E41DEB">
        <w:rPr>
          <w:rFonts w:ascii="Candara" w:eastAsia="Times New Roman" w:hAnsi="Candara" w:cs="Times New Roman"/>
          <w:b/>
          <w:bCs/>
          <w:color w:val="444444"/>
          <w:sz w:val="20"/>
          <w:lang w:eastAsia="cs-CZ"/>
        </w:rPr>
        <w:t>Kategorie Open závodu:</w:t>
      </w:r>
      <w:r w:rsidRPr="00E41DEB">
        <w:rPr>
          <w:rFonts w:ascii="Candara" w:eastAsia="Times New Roman" w:hAnsi="Candara" w:cs="Times New Roman"/>
          <w:color w:val="444444"/>
          <w:sz w:val="20"/>
          <w:szCs w:val="20"/>
          <w:lang w:eastAsia="cs-CZ"/>
        </w:rPr>
        <w:br/>
        <w:t>muži</w:t>
      </w:r>
      <w:r w:rsidRPr="00E41DEB">
        <w:rPr>
          <w:rFonts w:ascii="Candara" w:eastAsia="Times New Roman" w:hAnsi="Candara" w:cs="Times New Roman"/>
          <w:color w:val="444444"/>
          <w:sz w:val="20"/>
          <w:szCs w:val="20"/>
          <w:lang w:eastAsia="cs-CZ"/>
        </w:rPr>
        <w:br/>
        <w:t>ženy</w:t>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b/>
          <w:bCs/>
          <w:color w:val="444444"/>
          <w:sz w:val="36"/>
          <w:szCs w:val="36"/>
          <w:lang w:eastAsia="cs-CZ"/>
        </w:rPr>
        <w:t>Ceny:</w:t>
      </w:r>
      <w:r w:rsidRPr="00E41DEB">
        <w:rPr>
          <w:rFonts w:ascii="Candara" w:eastAsia="Times New Roman" w:hAnsi="Candara" w:cs="Times New Roman"/>
          <w:b/>
          <w:bCs/>
          <w:color w:val="444444"/>
          <w:sz w:val="20"/>
          <w:lang w:eastAsia="cs-CZ"/>
        </w:rPr>
        <w:t> </w:t>
      </w:r>
      <w:r w:rsidRPr="00E41DEB">
        <w:rPr>
          <w:rFonts w:ascii="Candara" w:eastAsia="Times New Roman" w:hAnsi="Candara" w:cs="Times New Roman"/>
          <w:color w:val="444444"/>
          <w:sz w:val="20"/>
          <w:szCs w:val="20"/>
          <w:lang w:eastAsia="cs-CZ"/>
        </w:rPr>
        <w:br/>
        <w:t>Věcné ceny od sponzorů dle vyhlašovaných kategorií, trofeje pro vítěze. Každý absolvent maratonu obdrží v cíli na památku medaili.</w:t>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b/>
          <w:bCs/>
          <w:color w:val="444444"/>
          <w:sz w:val="36"/>
          <w:szCs w:val="36"/>
          <w:lang w:eastAsia="cs-CZ"/>
        </w:rPr>
        <w:t>Parkování pro závodníky:</w:t>
      </w:r>
      <w:r w:rsidRPr="00E41DEB">
        <w:rPr>
          <w:rFonts w:ascii="Candara" w:eastAsia="Times New Roman" w:hAnsi="Candara" w:cs="Times New Roman"/>
          <w:b/>
          <w:bCs/>
          <w:color w:val="444444"/>
          <w:sz w:val="20"/>
          <w:lang w:eastAsia="cs-CZ"/>
        </w:rPr>
        <w:t> </w:t>
      </w:r>
      <w:r w:rsidRPr="00E41DEB">
        <w:rPr>
          <w:rFonts w:ascii="Candara" w:eastAsia="Times New Roman" w:hAnsi="Candara" w:cs="Times New Roman"/>
          <w:color w:val="444444"/>
          <w:sz w:val="20"/>
          <w:szCs w:val="20"/>
          <w:lang w:eastAsia="cs-CZ"/>
        </w:rPr>
        <w:br/>
        <w:t xml:space="preserve">Do 8:00 </w:t>
      </w:r>
      <w:r>
        <w:rPr>
          <w:rFonts w:ascii="Candara" w:eastAsia="Times New Roman" w:hAnsi="Candara" w:cs="Times New Roman"/>
          <w:color w:val="444444"/>
          <w:sz w:val="20"/>
          <w:szCs w:val="20"/>
          <w:lang w:eastAsia="cs-CZ"/>
        </w:rPr>
        <w:t xml:space="preserve">h </w:t>
      </w:r>
      <w:r w:rsidRPr="00E41DEB">
        <w:rPr>
          <w:rFonts w:ascii="Candara" w:eastAsia="Times New Roman" w:hAnsi="Candara" w:cs="Times New Roman"/>
          <w:color w:val="444444"/>
          <w:sz w:val="20"/>
          <w:szCs w:val="20"/>
          <w:lang w:eastAsia="cs-CZ"/>
        </w:rPr>
        <w:t xml:space="preserve">lze zdarma zaparkovat v -2. </w:t>
      </w:r>
      <w:proofErr w:type="gramStart"/>
      <w:r w:rsidRPr="00E41DEB">
        <w:rPr>
          <w:rFonts w:ascii="Candara" w:eastAsia="Times New Roman" w:hAnsi="Candara" w:cs="Times New Roman"/>
          <w:color w:val="444444"/>
          <w:sz w:val="20"/>
          <w:szCs w:val="20"/>
          <w:lang w:eastAsia="cs-CZ"/>
        </w:rPr>
        <w:t>patře</w:t>
      </w:r>
      <w:proofErr w:type="gramEnd"/>
      <w:r w:rsidRPr="00E41DEB">
        <w:rPr>
          <w:rFonts w:ascii="Candara" w:eastAsia="Times New Roman" w:hAnsi="Candara" w:cs="Times New Roman"/>
          <w:color w:val="444444"/>
          <w:sz w:val="20"/>
          <w:szCs w:val="20"/>
          <w:lang w:eastAsia="cs-CZ"/>
        </w:rPr>
        <w:t>.</w:t>
      </w:r>
      <w:r>
        <w:rPr>
          <w:rFonts w:ascii="Candara" w:eastAsia="Times New Roman" w:hAnsi="Candara" w:cs="Times New Roman"/>
          <w:color w:val="444444"/>
          <w:sz w:val="20"/>
          <w:szCs w:val="20"/>
          <w:lang w:eastAsia="cs-CZ"/>
        </w:rPr>
        <w:t xml:space="preserve"> (Odjet lze až po skončení celého závodu), jinak se parkuje v -1 patře také zdarma.</w:t>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b/>
          <w:bCs/>
          <w:color w:val="444444"/>
          <w:sz w:val="36"/>
          <w:szCs w:val="36"/>
          <w:lang w:eastAsia="cs-CZ"/>
        </w:rPr>
        <w:t>Umývárny:</w:t>
      </w:r>
      <w:r w:rsidRPr="00E41DEB">
        <w:rPr>
          <w:rFonts w:ascii="Candara" w:eastAsia="Times New Roman" w:hAnsi="Candara" w:cs="Times New Roman"/>
          <w:b/>
          <w:bCs/>
          <w:color w:val="444444"/>
          <w:sz w:val="20"/>
          <w:lang w:eastAsia="cs-CZ"/>
        </w:rPr>
        <w:t> </w:t>
      </w:r>
      <w:r w:rsidRPr="00E41DEB">
        <w:rPr>
          <w:rFonts w:ascii="Candara" w:eastAsia="Times New Roman" w:hAnsi="Candara" w:cs="Times New Roman"/>
          <w:color w:val="444444"/>
          <w:sz w:val="20"/>
          <w:szCs w:val="20"/>
          <w:lang w:eastAsia="cs-CZ"/>
        </w:rPr>
        <w:br/>
        <w:t xml:space="preserve">Lze využít sociální zařízení v horním patře obchodního centra (pouze umyvadla) a k dispozici bude sociální zařízení ubytovny VORS 50 m od </w:t>
      </w:r>
      <w:proofErr w:type="gramStart"/>
      <w:r w:rsidRPr="00E41DEB">
        <w:rPr>
          <w:rFonts w:ascii="Candara" w:eastAsia="Times New Roman" w:hAnsi="Candara" w:cs="Times New Roman"/>
          <w:color w:val="444444"/>
          <w:sz w:val="20"/>
          <w:szCs w:val="20"/>
          <w:lang w:eastAsia="cs-CZ"/>
        </w:rPr>
        <w:t>Mercury</w:t>
      </w:r>
      <w:proofErr w:type="gramEnd"/>
      <w:r w:rsidRPr="00E41DEB">
        <w:rPr>
          <w:rFonts w:ascii="Candara" w:eastAsia="Times New Roman" w:hAnsi="Candara" w:cs="Times New Roman"/>
          <w:color w:val="444444"/>
          <w:sz w:val="20"/>
          <w:szCs w:val="20"/>
          <w:lang w:eastAsia="cs-CZ"/>
        </w:rPr>
        <w:t xml:space="preserve"> centra (pro ubytování volejte tel. 972 544 648, email:</w:t>
      </w:r>
      <w:hyperlink r:id="rId4" w:history="1">
        <w:r w:rsidRPr="00E41DEB">
          <w:rPr>
            <w:rFonts w:ascii="Candara" w:eastAsia="Times New Roman" w:hAnsi="Candara" w:cs="Times New Roman"/>
            <w:color w:val="0000FF"/>
            <w:sz w:val="20"/>
            <w:lang w:eastAsia="cs-CZ"/>
          </w:rPr>
          <w:t>ubytovna@vors.cz</w:t>
        </w:r>
      </w:hyperlink>
      <w:r w:rsidRPr="00E41DEB">
        <w:rPr>
          <w:rFonts w:ascii="Candara" w:eastAsia="Times New Roman" w:hAnsi="Candara" w:cs="Times New Roman"/>
          <w:color w:val="444444"/>
          <w:sz w:val="20"/>
          <w:szCs w:val="20"/>
          <w:lang w:eastAsia="cs-CZ"/>
        </w:rPr>
        <w:t>)</w:t>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color w:val="444444"/>
          <w:sz w:val="20"/>
          <w:szCs w:val="20"/>
          <w:lang w:eastAsia="cs-CZ"/>
        </w:rPr>
        <w:br/>
      </w:r>
      <w:r w:rsidRPr="00E41DEB">
        <w:rPr>
          <w:rFonts w:ascii="Candara" w:eastAsia="Times New Roman" w:hAnsi="Candara" w:cs="Times New Roman"/>
          <w:b/>
          <w:bCs/>
          <w:color w:val="444444"/>
          <w:sz w:val="20"/>
          <w:lang w:eastAsia="cs-CZ"/>
        </w:rPr>
        <w:t>Závodníci se závodu zúčastňují na vlastní riziko a berou na vědomí, že nemohou na pořadateli požadovat náhradu za újmy, které jim mohou účastí v závodě vzniknout!</w:t>
      </w:r>
    </w:p>
    <w:p w:rsidR="00F555F2" w:rsidRDefault="00F555F2"/>
    <w:sectPr w:rsidR="00F555F2" w:rsidSect="00F55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1DEB"/>
    <w:rsid w:val="00E41DEB"/>
    <w:rsid w:val="00F555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55F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41DEB"/>
    <w:rPr>
      <w:b/>
      <w:bCs/>
    </w:rPr>
  </w:style>
  <w:style w:type="paragraph" w:styleId="Normlnweb">
    <w:name w:val="Normal (Web)"/>
    <w:basedOn w:val="Normln"/>
    <w:uiPriority w:val="99"/>
    <w:semiHidden/>
    <w:unhideWhenUsed/>
    <w:rsid w:val="00E41DE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E41DEB"/>
  </w:style>
  <w:style w:type="character" w:styleId="Hypertextovodkaz">
    <w:name w:val="Hyperlink"/>
    <w:basedOn w:val="Standardnpsmoodstavce"/>
    <w:uiPriority w:val="99"/>
    <w:semiHidden/>
    <w:unhideWhenUsed/>
    <w:rsid w:val="00E41DEB"/>
    <w:rPr>
      <w:color w:val="0000FF"/>
      <w:u w:val="single"/>
    </w:rPr>
  </w:style>
</w:styles>
</file>

<file path=word/webSettings.xml><?xml version="1.0" encoding="utf-8"?>
<w:webSettings xmlns:r="http://schemas.openxmlformats.org/officeDocument/2006/relationships" xmlns:w="http://schemas.openxmlformats.org/wordprocessingml/2006/main">
  <w:divs>
    <w:div w:id="582374413">
      <w:bodyDiv w:val="1"/>
      <w:marLeft w:val="0"/>
      <w:marRight w:val="0"/>
      <w:marTop w:val="0"/>
      <w:marBottom w:val="0"/>
      <w:divBdr>
        <w:top w:val="none" w:sz="0" w:space="0" w:color="auto"/>
        <w:left w:val="none" w:sz="0" w:space="0" w:color="auto"/>
        <w:bottom w:val="none" w:sz="0" w:space="0" w:color="auto"/>
        <w:right w:val="none" w:sz="0" w:space="0" w:color="auto"/>
      </w:divBdr>
    </w:div>
    <w:div w:id="168972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ytovna@vor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2180</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Gazda</dc:creator>
  <cp:lastModifiedBy>Martin Gazda</cp:lastModifiedBy>
  <cp:revision>1</cp:revision>
  <dcterms:created xsi:type="dcterms:W3CDTF">2014-10-03T13:00:00Z</dcterms:created>
  <dcterms:modified xsi:type="dcterms:W3CDTF">2014-10-03T13:09:00Z</dcterms:modified>
</cp:coreProperties>
</file>